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495E" w:rsidRDefault="00874546">
      <w:pPr>
        <w:pStyle w:val="Heading1"/>
      </w:pPr>
      <w:r>
        <w:t>Final Exam 322</w:t>
      </w:r>
    </w:p>
    <w:p w:rsidR="0082495E" w:rsidRPr="00874546" w:rsidRDefault="00874546" w:rsidP="00874546">
      <w:pPr>
        <w:pStyle w:val="Heading2"/>
        <w:numPr>
          <w:ilvl w:val="0"/>
          <w:numId w:val="5"/>
        </w:numPr>
        <w:rPr>
          <w:color w:val="595959" w:themeColor="text1" w:themeTint="A6"/>
        </w:rPr>
      </w:pPr>
      <w:r w:rsidRPr="00874546">
        <w:rPr>
          <w:color w:val="595959" w:themeColor="text1" w:themeTint="A6"/>
        </w:rPr>
        <w:t>Concepts question 3 complexity</w:t>
      </w:r>
      <w:r>
        <w:rPr>
          <w:color w:val="595959" w:themeColor="text1" w:themeTint="A6"/>
        </w:rPr>
        <w:t xml:space="preserve">: Legal Responsibility </w:t>
      </w:r>
    </w:p>
    <w:p w:rsidR="00874546" w:rsidRPr="00874546" w:rsidRDefault="00874546" w:rsidP="00874546">
      <w:pPr>
        <w:pStyle w:val="ListParagraph"/>
        <w:numPr>
          <w:ilvl w:val="0"/>
          <w:numId w:val="5"/>
        </w:numPr>
        <w:rPr>
          <w:b/>
        </w:rPr>
      </w:pPr>
      <w:r w:rsidRPr="00874546">
        <w:rPr>
          <w:b/>
        </w:rPr>
        <w:t xml:space="preserve">Diagram: </w:t>
      </w:r>
      <w:r>
        <w:rPr>
          <w:b/>
        </w:rPr>
        <w:t>no</w:t>
      </w:r>
      <w:r w:rsidRPr="00874546">
        <w:rPr>
          <w:b/>
        </w:rPr>
        <w:t xml:space="preserve"> FSM, </w:t>
      </w:r>
      <w:r>
        <w:rPr>
          <w:b/>
        </w:rPr>
        <w:t>n</w:t>
      </w:r>
      <w:r w:rsidRPr="00874546">
        <w:rPr>
          <w:b/>
        </w:rPr>
        <w:t>o petri</w:t>
      </w:r>
    </w:p>
    <w:p w:rsidR="00874546" w:rsidRPr="00874546" w:rsidRDefault="00874546" w:rsidP="00874546">
      <w:pPr>
        <w:pStyle w:val="ListParagraph"/>
        <w:rPr>
          <w:b/>
        </w:rPr>
      </w:pPr>
      <w:r w:rsidRPr="00874546">
        <w:rPr>
          <w:b/>
        </w:rPr>
        <w:t>Will have state diagram (UML), col diagram</w:t>
      </w:r>
    </w:p>
    <w:p w:rsidR="00874546" w:rsidRDefault="00874546" w:rsidP="00874546">
      <w:pPr>
        <w:pStyle w:val="ListParagraph"/>
        <w:rPr>
          <w:b/>
        </w:rPr>
      </w:pPr>
      <w:r w:rsidRPr="00874546">
        <w:rPr>
          <w:b/>
        </w:rPr>
        <w:t xml:space="preserve">JSD tree (OOA), use case, E/R, </w:t>
      </w:r>
    </w:p>
    <w:p w:rsidR="00874546" w:rsidRDefault="00E543CA" w:rsidP="00874546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Coupling &amp; cohesion(high level)</w:t>
      </w:r>
    </w:p>
    <w:p w:rsidR="00E543CA" w:rsidRDefault="00E543CA" w:rsidP="00874546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Design + coding + testing case design</w:t>
      </w:r>
    </w:p>
    <w:p w:rsidR="00E543CA" w:rsidRDefault="00E543CA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  <w:r>
        <w:rPr>
          <w:b/>
        </w:rPr>
        <w:lastRenderedPageBreak/>
        <w:t>Question</w:t>
      </w:r>
      <w:r>
        <w:rPr>
          <w:b/>
        </w:rPr>
        <w:t>2</w:t>
      </w:r>
      <w:r>
        <w:rPr>
          <w:b/>
        </w:rPr>
        <w:t>?</w:t>
      </w:r>
    </w:p>
    <w:p w:rsidR="00714AA0" w:rsidRDefault="00714AA0" w:rsidP="00714AA0">
      <w:pPr>
        <w:rPr>
          <w:b/>
        </w:rPr>
      </w:pPr>
      <w:r w:rsidRPr="00714AA0">
        <w:rPr>
          <w:b/>
        </w:rPr>
        <w:drawing>
          <wp:inline distT="0" distB="0" distL="0" distR="0" wp14:anchorId="45FC0996" wp14:editId="661A2E3E">
            <wp:extent cx="5943600" cy="1231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  <w:r w:rsidRPr="00714AA0">
        <w:rPr>
          <w:b/>
        </w:rPr>
        <w:drawing>
          <wp:inline distT="0" distB="0" distL="0" distR="0" wp14:anchorId="5EC0904E" wp14:editId="6424D6B4">
            <wp:extent cx="5943600" cy="309339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7051" cy="30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  <w:r w:rsidRPr="00714AA0">
        <w:rPr>
          <w:b/>
        </w:rPr>
        <w:lastRenderedPageBreak/>
        <w:drawing>
          <wp:inline distT="0" distB="0" distL="0" distR="0" wp14:anchorId="627458BA" wp14:editId="17698A10">
            <wp:extent cx="5943600" cy="4469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  <w:r w:rsidRPr="00714AA0">
        <w:rPr>
          <w:b/>
        </w:rPr>
        <w:drawing>
          <wp:inline distT="0" distB="0" distL="0" distR="0" wp14:anchorId="4007344F" wp14:editId="608E9071">
            <wp:extent cx="5943600" cy="3023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714AA0" w:rsidRDefault="00714AA0" w:rsidP="00714AA0">
      <w:pPr>
        <w:rPr>
          <w:b/>
        </w:rPr>
      </w:pPr>
    </w:p>
    <w:p w:rsidR="00653497" w:rsidRDefault="00653497" w:rsidP="00714AA0">
      <w:pPr>
        <w:rPr>
          <w:b/>
        </w:rPr>
      </w:pPr>
    </w:p>
    <w:p w:rsidR="00714AA0" w:rsidRDefault="00714AA0" w:rsidP="00714AA0">
      <w:pPr>
        <w:rPr>
          <w:b/>
        </w:rPr>
      </w:pPr>
      <w:r>
        <w:rPr>
          <w:b/>
        </w:rPr>
        <w:lastRenderedPageBreak/>
        <w:t>Question3?</w:t>
      </w:r>
    </w:p>
    <w:p w:rsidR="00714AA0" w:rsidRDefault="00714AA0" w:rsidP="00714AA0">
      <w:pPr>
        <w:rPr>
          <w:b/>
        </w:rPr>
      </w:pPr>
      <w:r w:rsidRPr="00714AA0">
        <w:rPr>
          <w:b/>
        </w:rPr>
        <w:drawing>
          <wp:inline distT="0" distB="0" distL="0" distR="0" wp14:anchorId="520B413D" wp14:editId="137995F9">
            <wp:extent cx="5943600" cy="2113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A0" w:rsidRDefault="00714AA0" w:rsidP="00714AA0">
      <w:pPr>
        <w:rPr>
          <w:b/>
        </w:rPr>
      </w:pPr>
    </w:p>
    <w:p w:rsidR="0044596D" w:rsidRPr="0044596D" w:rsidRDefault="0044596D" w:rsidP="0044596D">
      <w:pPr>
        <w:numPr>
          <w:ilvl w:val="0"/>
          <w:numId w:val="6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Download a digital picture; play a digital video: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Coincidental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 xml:space="preserve">The Coincidental cohesion is the worst , when module grouped arbitrarily the relation is just 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they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group together as in Download a digital picture; play a digital video tasks there are no relationship.</w:t>
      </w:r>
    </w:p>
    <w:p w:rsidR="0044596D" w:rsidRPr="0044596D" w:rsidRDefault="0044596D" w:rsidP="0044596D">
      <w:pPr>
        <w:numPr>
          <w:ilvl w:val="0"/>
          <w:numId w:val="7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Parse the search criteria; search the DB for match: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Communicational/informational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Communicational cohesion module grouped task which operate on the same data. The Parse the search criteria; search the DB for match are using the same input or output data.</w:t>
      </w:r>
    </w:p>
    <w:p w:rsidR="0044596D" w:rsidRPr="0044596D" w:rsidRDefault="0044596D" w:rsidP="0044596D">
      <w:pPr>
        <w:numPr>
          <w:ilvl w:val="0"/>
          <w:numId w:val="8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Locate the record to be update from DB; update the record; save the record back to the DB file: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Sequential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Sequential cohesion module grouped because output from task is the input to other task as sequence. The Locate the record to be update from DB; update the record; save the record back to the DB file perform in sequence so it is Sequential cohesion.</w:t>
      </w:r>
    </w:p>
    <w:p w:rsidR="0044596D" w:rsidRPr="0044596D" w:rsidRDefault="0044596D" w:rsidP="0044596D">
      <w:pPr>
        <w:numPr>
          <w:ilvl w:val="0"/>
          <w:numId w:val="9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Design the system using OOD; implement the system using OOP: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Procedural cohesion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Procedural cohesion module group because certain sequence of steps has to be carried out to gain objective. As in Design the system using OOD; implement the system using OOP, the implementation step can perform after the design step so it is Procedural cohesion.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Coupling:</w:t>
      </w:r>
    </w:p>
    <w:p w:rsidR="0044596D" w:rsidRPr="0044596D" w:rsidRDefault="0044596D" w:rsidP="0044596D">
      <w:pPr>
        <w:numPr>
          <w:ilvl w:val="0"/>
          <w:numId w:val="10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coupling between module a and b is common coupling because they share the same global data.</w:t>
      </w:r>
    </w:p>
    <w:p w:rsidR="0044596D" w:rsidRPr="0044596D" w:rsidRDefault="0044596D" w:rsidP="0044596D">
      <w:pPr>
        <w:numPr>
          <w:ilvl w:val="0"/>
          <w:numId w:val="10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coupling between module a and c is content coupling because module c is occur in the module a.</w:t>
      </w:r>
    </w:p>
    <w:p w:rsidR="0044596D" w:rsidRPr="0044596D" w:rsidRDefault="0044596D" w:rsidP="0044596D">
      <w:pPr>
        <w:numPr>
          <w:ilvl w:val="0"/>
          <w:numId w:val="10"/>
        </w:numPr>
        <w:shd w:val="clear" w:color="auto" w:fill="FFFFFF"/>
        <w:ind w:left="480" w:right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The other coupling between module c and a is control coupling because the parameters passing by module a control the sequence of module c.</w:t>
      </w: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  <w:r w:rsidRPr="0044596D">
        <w:rPr>
          <w:b/>
        </w:rPr>
        <w:drawing>
          <wp:inline distT="0" distB="0" distL="0" distR="0" wp14:anchorId="30EE4FDD" wp14:editId="5F35DF18">
            <wp:extent cx="5943600" cy="483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Default="0044596D" w:rsidP="0044596D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General program for K closest elements:</w:t>
      </w:r>
    </w:p>
    <w:p w:rsidR="0044596D" w:rsidRDefault="0044596D" w:rsidP="0044596D">
      <w:pPr>
        <w:pStyle w:val="NormalWeb"/>
        <w:shd w:val="clear" w:color="auto" w:fill="FFFFFF"/>
        <w:spacing w:before="0" w:beforeAutospacing="0" w:after="240" w:afterAutospacing="0"/>
        <w:jc w:val="both"/>
        <w:textAlignment w:val="baseline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1) Start from the first element and search for the crossover point (The point before which elements are smaller than or equal to X and after which elements are greater). This step takes O(n) time.</w:t>
      </w:r>
      <w:r>
        <w:rPr>
          <w:rFonts w:ascii="Helvetica" w:hAnsi="Helvetica"/>
          <w:color w:val="333333"/>
          <w:sz w:val="21"/>
          <w:szCs w:val="21"/>
        </w:rPr>
        <w:br/>
        <w:t>2) Once we find the crossover point, we can compare elements on both sides of crossover point to print k closest elements. This step takes O(k) time.</w:t>
      </w:r>
    </w:p>
    <w:p w:rsidR="0044596D" w:rsidRDefault="0044596D" w:rsidP="0044596D">
      <w:pPr>
        <w:pStyle w:val="NormalWeb"/>
        <w:shd w:val="clear" w:color="auto" w:fill="FFFFFF"/>
        <w:spacing w:before="0" w:beforeAutospacing="0" w:after="240" w:afterAutospacing="0"/>
        <w:jc w:val="both"/>
        <w:textAlignment w:val="baseline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The time complexity of the above solution is O(n).</w:t>
      </w:r>
    </w:p>
    <w:tbl>
      <w:tblPr>
        <w:tblW w:w="997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75"/>
      </w:tblGrid>
      <w:tr w:rsidR="0044596D" w:rsidTr="0044596D">
        <w:tc>
          <w:tcPr>
            <w:tcW w:w="8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#include&lt;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stdio.h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&gt;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/* Function to find the cross over point (the point before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which elements are smaller than or equal to x and after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which greater than x)*/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[],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low,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high,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// Base cases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[high] &lt;= x) // x is greater than all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return high;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[low] &gt; x) // x is smaller than all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return low;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// Find the middle point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mid = (low + high)/2; /* low + (high - low)/2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/* If x is same as middle element, then return mid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[mid] &lt;= x &amp;&amp;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[mid+1] &gt;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return mid;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/* If x is greater than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[mid], then either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 + 1]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is ceiling of x or ceiling lies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[mid+1...high]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if(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[mid] &lt;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lastRenderedPageBreak/>
              <w:t xml:space="preserve">      return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mid+1, high, x);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return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low, mid - 1, x);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}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// This function prints k closest elements to x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[].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// n is the number of elements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void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printKclosest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[],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x,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k,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n)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Find the crossover point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l =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findCrossOver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0, n-1, x);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r = l+1;   // Right index to search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count = 0; // To keep track of count of elements already printed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// If x is present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[], then reduce left index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// Assumption: all elements in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 are distinct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if 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[l] == x) l--;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Compare elements on left and right of crossover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point to find the k closest elements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while (l &gt;= 0 &amp;&amp; r &lt; n &amp;&amp; count &lt; k)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        if (x -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[l] &lt;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[r] - x)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[l--]);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else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[r++]);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count++;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}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If there are no more elements on right side, then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print left elements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lastRenderedPageBreak/>
              <w:t>    while (count &lt; k &amp;&amp; l &gt;= 0)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[l--]), count++;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If there are no more elements on left side, then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// print right elements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while (count &lt; k &amp;&amp; r &lt; n)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("%d ",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[r++]), count++;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}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/* Driver program to check above functions */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main()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{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[] ={12, 16, 22, 30, 35, 39, 42,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            45, 48, 50, 53, 55, 56};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n = 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sizeof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)/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sizeof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[0]);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int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 xml:space="preserve"> x = 35, k = 4;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printKclosest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(</w:t>
            </w:r>
            <w:proofErr w:type="spellStart"/>
            <w:r>
              <w:rPr>
                <w:rFonts w:ascii="Helvetica" w:hAnsi="Helvetica"/>
                <w:color w:val="333333"/>
                <w:sz w:val="21"/>
                <w:szCs w:val="21"/>
              </w:rPr>
              <w:t>arr</w:t>
            </w:r>
            <w:proofErr w:type="spellEnd"/>
            <w:r>
              <w:rPr>
                <w:rFonts w:ascii="Helvetica" w:hAnsi="Helvetica"/>
                <w:color w:val="333333"/>
                <w:sz w:val="21"/>
                <w:szCs w:val="21"/>
              </w:rPr>
              <w:t>, x, 4, n);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   return 0;</w:t>
            </w:r>
          </w:p>
          <w:p w:rsidR="0044596D" w:rsidRDefault="0044596D">
            <w:pPr>
              <w:pStyle w:val="NormalWeb"/>
              <w:spacing w:before="0" w:beforeAutospacing="0" w:after="240" w:afterAutospacing="0"/>
              <w:textAlignment w:val="baseline"/>
              <w:rPr>
                <w:rFonts w:ascii="Helvetica" w:hAnsi="Helvetica"/>
                <w:color w:val="333333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</w:rPr>
              <w:t>}</w:t>
            </w:r>
          </w:p>
        </w:tc>
      </w:tr>
    </w:tbl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596ED2E0" wp14:editId="2389F8D4">
            <wp:extent cx="5943600" cy="580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</w:p>
    <w:p w:rsidR="0044596D" w:rsidRDefault="0044596D" w:rsidP="0044596D">
      <w:pPr>
        <w:shd w:val="clear" w:color="auto" w:fill="FFFFFF"/>
        <w:textAlignment w:val="baseline"/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</w:pP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Answer: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code: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Array = [1, 2, 3, 4, 6, 7, 8, 9, 0]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voosh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int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(input("Enter query: "))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# the list to maintain the difference with each element along with index of that element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[]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for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in range(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len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(Array)):  # first loop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diffrences.append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((abs(Array[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] -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voosh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),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))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sorted(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)  # Sorting the list of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# top 5 difference elements are accessed here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for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tup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in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diffrences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[:5]:  # second loop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print(Array[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tup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[1]])  # Accessing index of current tuple and printing the number at that index from Array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Output: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fldChar w:fldCharType="begin"/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instrText xml:space="preserve"> INCLUDEPICTURE "https://media.cheggcdn.com/media%2F0d6%2F0d6dcfd4-bfd0-4183-9299-966793da478b%2FphpYrUBnT.png" \* MERGEFORMATINET </w:instrTex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fldChar w:fldCharType="separate"/>
      </w:r>
      <w:r w:rsidRPr="0044596D">
        <w:rPr>
          <w:rFonts w:ascii="inherit" w:hAnsi="inherit"/>
          <w:b/>
          <w:bCs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>
            <wp:extent cx="5943600" cy="835660"/>
            <wp:effectExtent l="0" t="0" r="0" b="2540"/>
            <wp:docPr id="13" name="Picture 13" descr="Run: RockPaperScissors ArrayS AppCnta 36-321python.exe CEUsers\PhoenixAppDatalLocal\Programs Pychon\Python36-32python.exe C: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un: RockPaperScissors ArrayS AppCnta 36-321python.exe CEUsers\PhoenixAppDatalLocal\Programs Pychon\Python36-32python.exe C:/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fldChar w:fldCharType="end"/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Time Complexity: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First loop: O(n)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Inbuilt sorting: O(n log n)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Second loop: O(5)</w:t>
      </w:r>
    </w:p>
    <w:p w:rsidR="0044596D" w:rsidRPr="0044596D" w:rsidRDefault="0044596D" w:rsidP="0044596D">
      <w:pPr>
        <w:shd w:val="clear" w:color="auto" w:fill="FFFFFF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Complexity = n + n log n + 5 = </w:t>
      </w:r>
      <w:r w:rsidRPr="0044596D">
        <w:rPr>
          <w:rFonts w:ascii="inherit" w:hAnsi="inherit"/>
          <w:b/>
          <w:bCs/>
          <w:color w:val="333333"/>
          <w:sz w:val="21"/>
          <w:szCs w:val="21"/>
          <w:bdr w:val="none" w:sz="0" w:space="0" w:color="auto" w:frame="1"/>
        </w:rPr>
        <w:t>O( n log n)</w:t>
      </w: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  <w:r w:rsidRPr="0044596D">
        <w:rPr>
          <w:b/>
        </w:rPr>
        <w:drawing>
          <wp:inline distT="0" distB="0" distL="0" distR="0" wp14:anchorId="39D5CD6A" wp14:editId="2656B706">
            <wp:extent cx="5943600" cy="874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here is your Answer : --------------------&gt;&gt;&gt;&gt;&gt;&gt;&gt;&gt;&gt;&gt;&gt;&gt;&gt;&gt;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void mingle2Array(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A[],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B[],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n1,int n2){</w:t>
      </w:r>
      <w:r w:rsidRPr="0044596D">
        <w:rPr>
          <w:rFonts w:ascii="Helvetica" w:hAnsi="Helvetica"/>
          <w:color w:val="333333"/>
          <w:sz w:val="21"/>
          <w:szCs w:val="21"/>
        </w:rPr>
        <w:br/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*c = new 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>[n1+n2];</w:t>
      </w:r>
      <w:r w:rsidRPr="0044596D">
        <w:rPr>
          <w:rFonts w:ascii="Helvetica" w:hAnsi="Helvetica"/>
          <w:color w:val="333333"/>
          <w:sz w:val="21"/>
          <w:szCs w:val="21"/>
        </w:rPr>
        <w:br/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nc1 = 0,nc2 = 0;</w:t>
      </w:r>
      <w:r w:rsidRPr="0044596D">
        <w:rPr>
          <w:rFonts w:ascii="Helvetica" w:hAnsi="Helvetica"/>
          <w:color w:val="333333"/>
          <w:sz w:val="21"/>
          <w:szCs w:val="21"/>
        </w:rPr>
        <w:br/>
        <w:t>for(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int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 xml:space="preserve"> = 0;i&lt;n1+n2;i++){</w:t>
      </w:r>
      <w:r w:rsidRPr="0044596D">
        <w:rPr>
          <w:rFonts w:ascii="Helvetica" w:hAnsi="Helvetica"/>
          <w:color w:val="333333"/>
          <w:sz w:val="21"/>
          <w:szCs w:val="21"/>
        </w:rPr>
        <w:br/>
        <w:t>  if(i%2 == 0){</w:t>
      </w:r>
      <w:r w:rsidRPr="0044596D">
        <w:rPr>
          <w:rFonts w:ascii="Helvetica" w:hAnsi="Helvetica"/>
          <w:color w:val="333333"/>
          <w:sz w:val="21"/>
          <w:szCs w:val="21"/>
        </w:rPr>
        <w:br/>
        <w:t>   c[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>] = A[nc1];</w:t>
      </w:r>
      <w:r w:rsidRPr="0044596D">
        <w:rPr>
          <w:rFonts w:ascii="Helvetica" w:hAnsi="Helvetica"/>
          <w:color w:val="333333"/>
          <w:sz w:val="21"/>
          <w:szCs w:val="21"/>
        </w:rPr>
        <w:br/>
        <w:t>   nc1++;</w:t>
      </w:r>
      <w:r w:rsidRPr="0044596D">
        <w:rPr>
          <w:rFonts w:ascii="Helvetica" w:hAnsi="Helvetica"/>
          <w:color w:val="333333"/>
          <w:sz w:val="21"/>
          <w:szCs w:val="21"/>
        </w:rPr>
        <w:br/>
        <w:t>  }</w:t>
      </w:r>
      <w:r w:rsidRPr="0044596D">
        <w:rPr>
          <w:rFonts w:ascii="Helvetica" w:hAnsi="Helvetica"/>
          <w:color w:val="333333"/>
          <w:sz w:val="21"/>
          <w:szCs w:val="21"/>
        </w:rPr>
        <w:br/>
        <w:t>  else{</w:t>
      </w:r>
      <w:r w:rsidRPr="0044596D">
        <w:rPr>
          <w:rFonts w:ascii="Helvetica" w:hAnsi="Helvetica"/>
          <w:color w:val="333333"/>
          <w:sz w:val="21"/>
          <w:szCs w:val="21"/>
        </w:rPr>
        <w:br/>
        <w:t>   c[</w:t>
      </w:r>
      <w:proofErr w:type="spellStart"/>
      <w:r w:rsidRPr="0044596D">
        <w:rPr>
          <w:rFonts w:ascii="Helvetica" w:hAnsi="Helvetica"/>
          <w:color w:val="333333"/>
          <w:sz w:val="21"/>
          <w:szCs w:val="21"/>
        </w:rPr>
        <w:t>i</w:t>
      </w:r>
      <w:proofErr w:type="spellEnd"/>
      <w:r w:rsidRPr="0044596D">
        <w:rPr>
          <w:rFonts w:ascii="Helvetica" w:hAnsi="Helvetica"/>
          <w:color w:val="333333"/>
          <w:sz w:val="21"/>
          <w:szCs w:val="21"/>
        </w:rPr>
        <w:t>] = B[nc2];</w:t>
      </w:r>
      <w:r w:rsidRPr="0044596D">
        <w:rPr>
          <w:rFonts w:ascii="Helvetica" w:hAnsi="Helvetica"/>
          <w:color w:val="333333"/>
          <w:sz w:val="21"/>
          <w:szCs w:val="21"/>
        </w:rPr>
        <w:br/>
        <w:t>   nc2++;</w:t>
      </w:r>
      <w:r w:rsidRPr="0044596D">
        <w:rPr>
          <w:rFonts w:ascii="Helvetica" w:hAnsi="Helvetica"/>
          <w:color w:val="333333"/>
          <w:sz w:val="21"/>
          <w:szCs w:val="21"/>
        </w:rPr>
        <w:br/>
        <w:t>  }</w:t>
      </w:r>
      <w:r w:rsidRPr="0044596D">
        <w:rPr>
          <w:rFonts w:ascii="Helvetica" w:hAnsi="Helvetica"/>
          <w:color w:val="333333"/>
          <w:sz w:val="21"/>
          <w:szCs w:val="21"/>
        </w:rPr>
        <w:br/>
        <w:t>}</w:t>
      </w:r>
      <w:r w:rsidRPr="0044596D">
        <w:rPr>
          <w:rFonts w:ascii="Helvetica" w:hAnsi="Helvetica"/>
          <w:color w:val="333333"/>
          <w:sz w:val="21"/>
          <w:szCs w:val="21"/>
        </w:rPr>
        <w:br/>
        <w:t>}</w:t>
      </w:r>
    </w:p>
    <w:p w:rsidR="0044596D" w:rsidRPr="0044596D" w:rsidRDefault="0044596D" w:rsidP="0044596D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44596D">
        <w:rPr>
          <w:rFonts w:ascii="Helvetica" w:hAnsi="Helvetica"/>
          <w:color w:val="333333"/>
          <w:sz w:val="21"/>
          <w:szCs w:val="21"/>
        </w:rPr>
        <w:t>I will write 3 black box test cases for this requirement as :</w:t>
      </w:r>
      <w:r w:rsidRPr="0044596D">
        <w:rPr>
          <w:rFonts w:ascii="Helvetica" w:hAnsi="Helvetica"/>
          <w:color w:val="333333"/>
          <w:sz w:val="21"/>
          <w:szCs w:val="21"/>
        </w:rPr>
        <w:br/>
        <w:t>1. all values equals    input = A[2,2,2,2,2,2,2,2,2] , B[4,4,4,4,4,4,4,4,4]   output = C[2,4,2,4,2,4,2,4,2,4,2,4,2,4,2,4,2,4]</w:t>
      </w:r>
      <w:r w:rsidRPr="0044596D">
        <w:rPr>
          <w:rFonts w:ascii="Helvetica" w:hAnsi="Helvetica"/>
          <w:color w:val="333333"/>
          <w:sz w:val="21"/>
          <w:szCs w:val="21"/>
        </w:rPr>
        <w:br/>
        <w:t>2. size vary          input = A[1,5,7,8] , B[2,9]      output = C[1,2,5,9,7,8]</w:t>
      </w:r>
      <w:r w:rsidRPr="0044596D">
        <w:rPr>
          <w:rFonts w:ascii="Helvetica" w:hAnsi="Helvetica"/>
          <w:color w:val="333333"/>
          <w:sz w:val="21"/>
          <w:szCs w:val="21"/>
        </w:rPr>
        <w:br/>
        <w:t>3. ascending order     input = A[1,3,5,7,9] B[2,4,6,8,10]   output = C[1,2,3,4,5,6,7,8,9,10]</w:t>
      </w: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</w:p>
    <w:p w:rsidR="0044596D" w:rsidRDefault="0044596D" w:rsidP="00714AA0">
      <w:pPr>
        <w:rPr>
          <w:b/>
        </w:rPr>
      </w:pPr>
      <w:r w:rsidRPr="0044596D">
        <w:rPr>
          <w:b/>
        </w:rPr>
        <w:drawing>
          <wp:inline distT="0" distB="0" distL="0" distR="0" wp14:anchorId="546AFE08" wp14:editId="308193C9">
            <wp:extent cx="5943600" cy="8743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//MergeSortedArrays.java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import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java.util.Arrays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public class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MergeSortedArrays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public static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[] merge(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 xml:space="preserve">arr1[],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arr2[]){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len1 = arr1.length,len2 = arr2.length;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 = 0,j = 0,k = 0;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[] =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new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[len1+len2];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while</w:t>
      </w:r>
      <w:r w:rsidRPr="0044596D">
        <w:rPr>
          <w:rFonts w:ascii="inherit" w:hAnsi="inherit" w:cs="Courier New"/>
          <w:color w:val="333333"/>
          <w:sz w:val="21"/>
          <w:szCs w:val="21"/>
        </w:rPr>
        <w:t>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&lt;len1 &amp;&amp; j&lt;len2){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if</w:t>
      </w:r>
      <w:r w:rsidRPr="0044596D">
        <w:rPr>
          <w:rFonts w:ascii="inherit" w:hAnsi="inherit" w:cs="Courier New"/>
          <w:color w:val="333333"/>
          <w:sz w:val="21"/>
          <w:szCs w:val="21"/>
        </w:rPr>
        <w:t>(arr1[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] &lt;= arr2[j]){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arr1[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++];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else </w:t>
      </w:r>
      <w:r w:rsidRPr="0044596D">
        <w:rPr>
          <w:rFonts w:ascii="inherit" w:hAnsi="inherit" w:cs="Courier New"/>
          <w:color w:val="333333"/>
          <w:sz w:val="21"/>
          <w:szCs w:val="21"/>
        </w:rPr>
        <w:t>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arr2[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j++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while </w:t>
      </w:r>
      <w:r w:rsidRPr="0044596D">
        <w:rPr>
          <w:rFonts w:ascii="inherit" w:hAnsi="inherit" w:cs="Courier New"/>
          <w:color w:val="333333"/>
          <w:sz w:val="21"/>
          <w:szCs w:val="21"/>
        </w:rPr>
        <w:t>(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&lt;len1){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arr1[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i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++];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while </w:t>
      </w:r>
      <w:r w:rsidRPr="0044596D">
        <w:rPr>
          <w:rFonts w:ascii="inherit" w:hAnsi="inherit" w:cs="Courier New"/>
          <w:color w:val="333333"/>
          <w:sz w:val="21"/>
          <w:szCs w:val="21"/>
        </w:rPr>
        <w:t>(j&lt;len2){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 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[k++] = arr2[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j++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];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return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arr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public static void </w:t>
      </w:r>
      <w:r w:rsidRPr="0044596D">
        <w:rPr>
          <w:rFonts w:ascii="inherit" w:hAnsi="inherit" w:cs="Courier New"/>
          <w:color w:val="333333"/>
          <w:sz w:val="21"/>
          <w:szCs w:val="21"/>
        </w:rPr>
        <w:t>main(</w:t>
      </w:r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String </w:t>
      </w:r>
      <w:proofErr w:type="spellStart"/>
      <w:r w:rsidRPr="0044596D">
        <w:rPr>
          <w:rFonts w:ascii="inherit" w:hAnsi="inherit" w:cs="Courier New"/>
          <w:color w:val="333333"/>
          <w:sz w:val="21"/>
          <w:szCs w:val="21"/>
        </w:rPr>
        <w:t>args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[]){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list1[] = {1, 4, 10};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.sort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(list1);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System</w:t>
      </w:r>
      <w:r w:rsidRPr="0044596D">
        <w:rPr>
          <w:rFonts w:ascii="inherit" w:hAnsi="inherit" w:cs="Courier New"/>
          <w:color w:val="333333"/>
          <w:sz w:val="21"/>
          <w:szCs w:val="21"/>
        </w:rPr>
        <w:t>.out.println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("A: " +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.toString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(list1));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list2[] = {2, 3, 11};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.sort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(list2);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System</w:t>
      </w:r>
      <w:r w:rsidRPr="0044596D">
        <w:rPr>
          <w:rFonts w:ascii="inherit" w:hAnsi="inherit" w:cs="Courier New"/>
          <w:color w:val="333333"/>
          <w:sz w:val="21"/>
          <w:szCs w:val="21"/>
        </w:rPr>
        <w:t>.out.println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("B: " +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.toString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(list2));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int</w:t>
      </w:r>
      <w:proofErr w:type="spellEnd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 xml:space="preserve"> </w:t>
      </w:r>
      <w:r w:rsidRPr="0044596D">
        <w:rPr>
          <w:rFonts w:ascii="inherit" w:hAnsi="inherit" w:cs="Courier New"/>
          <w:color w:val="333333"/>
          <w:sz w:val="21"/>
          <w:szCs w:val="21"/>
        </w:rPr>
        <w:t>result[] = merge(list1, list2);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 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System</w:t>
      </w:r>
      <w:r w:rsidRPr="0044596D">
        <w:rPr>
          <w:rFonts w:ascii="inherit" w:hAnsi="inherit" w:cs="Courier New"/>
          <w:color w:val="333333"/>
          <w:sz w:val="21"/>
          <w:szCs w:val="21"/>
        </w:rPr>
        <w:t>.out.println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 xml:space="preserve">("C: " + </w:t>
      </w:r>
      <w:proofErr w:type="spellStart"/>
      <w:r w:rsidRPr="0044596D">
        <w:rPr>
          <w:rFonts w:ascii="inherit" w:hAnsi="inherit" w:cs="Courier New"/>
          <w:b/>
          <w:bCs/>
          <w:color w:val="333333"/>
          <w:sz w:val="21"/>
          <w:szCs w:val="21"/>
          <w:bdr w:val="none" w:sz="0" w:space="0" w:color="auto" w:frame="1"/>
        </w:rPr>
        <w:t>Arrays</w:t>
      </w:r>
      <w:r w:rsidRPr="0044596D">
        <w:rPr>
          <w:rFonts w:ascii="inherit" w:hAnsi="inherit" w:cs="Courier New"/>
          <w:color w:val="333333"/>
          <w:sz w:val="21"/>
          <w:szCs w:val="21"/>
        </w:rPr>
        <w:t>.toString</w:t>
      </w:r>
      <w:proofErr w:type="spellEnd"/>
      <w:r w:rsidRPr="0044596D">
        <w:rPr>
          <w:rFonts w:ascii="inherit" w:hAnsi="inherit" w:cs="Courier New"/>
          <w:color w:val="333333"/>
          <w:sz w:val="21"/>
          <w:szCs w:val="21"/>
        </w:rPr>
        <w:t>(result));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 xml:space="preserve">  }</w:t>
      </w:r>
    </w:p>
    <w:p w:rsidR="0044596D" w:rsidRPr="0044596D" w:rsidRDefault="0044596D" w:rsidP="004459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33333"/>
          <w:sz w:val="21"/>
          <w:szCs w:val="21"/>
        </w:rPr>
      </w:pPr>
      <w:r w:rsidRPr="0044596D">
        <w:rPr>
          <w:rFonts w:ascii="inherit" w:hAnsi="inherit" w:cs="Courier New"/>
          <w:color w:val="333333"/>
          <w:sz w:val="21"/>
          <w:szCs w:val="21"/>
        </w:rPr>
        <w:t>}</w:t>
      </w:r>
    </w:p>
    <w:p w:rsidR="0044596D" w:rsidRPr="00714AA0" w:rsidRDefault="0044596D" w:rsidP="00714AA0">
      <w:pPr>
        <w:rPr>
          <w:b/>
        </w:rPr>
      </w:pPr>
      <w:r w:rsidRPr="0044596D">
        <w:rPr>
          <w:b/>
        </w:rPr>
        <w:drawing>
          <wp:inline distT="0" distB="0" distL="0" distR="0" wp14:anchorId="7A6A0F4B" wp14:editId="2568E39D">
            <wp:extent cx="3975100" cy="12743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125" cy="12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596D" w:rsidRPr="00714AA0">
      <w:footerReference w:type="default" r:id="rId18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0C21" w:rsidRDefault="00190C21">
      <w:r>
        <w:separator/>
      </w:r>
    </w:p>
    <w:p w:rsidR="00190C21" w:rsidRDefault="00190C21"/>
  </w:endnote>
  <w:endnote w:type="continuationSeparator" w:id="0">
    <w:p w:rsidR="00190C21" w:rsidRDefault="00190C21">
      <w:r>
        <w:continuationSeparator/>
      </w:r>
    </w:p>
    <w:p w:rsidR="00190C21" w:rsidRDefault="00190C2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2495E" w:rsidRDefault="009C5C4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0C21" w:rsidRDefault="00190C21">
      <w:r>
        <w:separator/>
      </w:r>
    </w:p>
    <w:p w:rsidR="00190C21" w:rsidRDefault="00190C21"/>
  </w:footnote>
  <w:footnote w:type="continuationSeparator" w:id="0">
    <w:p w:rsidR="00190C21" w:rsidRDefault="00190C21">
      <w:r>
        <w:continuationSeparator/>
      </w:r>
    </w:p>
    <w:p w:rsidR="00190C21" w:rsidRDefault="00190C2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9385DF8"/>
    <w:multiLevelType w:val="multilevel"/>
    <w:tmpl w:val="6D667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FD38B1"/>
    <w:multiLevelType w:val="multilevel"/>
    <w:tmpl w:val="50B22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242F12"/>
    <w:multiLevelType w:val="multilevel"/>
    <w:tmpl w:val="26668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30D4D"/>
    <w:multiLevelType w:val="multilevel"/>
    <w:tmpl w:val="E4645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E0109A"/>
    <w:multiLevelType w:val="multilevel"/>
    <w:tmpl w:val="455C6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0074053"/>
    <w:multiLevelType w:val="hybridMultilevel"/>
    <w:tmpl w:val="4B240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9"/>
  </w:num>
  <w:num w:numId="5">
    <w:abstractNumId w:val="8"/>
  </w:num>
  <w:num w:numId="6">
    <w:abstractNumId w:val="4"/>
  </w:num>
  <w:num w:numId="7">
    <w:abstractNumId w:val="2"/>
  </w:num>
  <w:num w:numId="8">
    <w:abstractNumId w:val="7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46"/>
    <w:rsid w:val="00190C21"/>
    <w:rsid w:val="003D297E"/>
    <w:rsid w:val="003E7767"/>
    <w:rsid w:val="0044596D"/>
    <w:rsid w:val="00653497"/>
    <w:rsid w:val="00714AA0"/>
    <w:rsid w:val="0082495E"/>
    <w:rsid w:val="00874546"/>
    <w:rsid w:val="009C5C4A"/>
    <w:rsid w:val="00E54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F18815"/>
  <w15:chartTrackingRefBased/>
  <w15:docId w15:val="{9AE809C5-FDD8-0847-ABDB-87754A04A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596D"/>
    <w:pPr>
      <w:spacing w:after="0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87454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4596D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59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596D"/>
    <w:rPr>
      <w:rFonts w:ascii="Courier New" w:eastAsia="Times New Roman" w:hAnsi="Courier New" w:cs="Courier New"/>
      <w:color w:val="auto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5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dislam/Library/Containers/com.microsoft.Word/Data/Library/Application%20Support/Microsoft/Office/16.0/DTS/en-US%7bCAD66A0B-8ACB-844D-9FAB-8882D7B4B3DC%7d/%7bFA9FDA2B-F08D-4945-ACF5-846CD8B7C5DD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{FA9FDA2B-F08D-4945-ACF5-846CD8B7C5DD}tf10002086.dotx</Template>
  <TotalTime>9</TotalTime>
  <Pages>10</Pages>
  <Words>1030</Words>
  <Characters>5872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hislam000@citymail.cuny.edu</dc:creator>
  <cp:keywords/>
  <dc:description/>
  <cp:lastModifiedBy>hislam000@citymail.cuny.edu</cp:lastModifiedBy>
  <cp:revision>9</cp:revision>
  <dcterms:created xsi:type="dcterms:W3CDTF">2019-12-09T20:06:00Z</dcterms:created>
  <dcterms:modified xsi:type="dcterms:W3CDTF">2019-12-17T15:13:00Z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